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294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43B" w:rsidRDefault="00785D6A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Northeast Regional Court</w:t>
                            </w:r>
                            <w:r w:rsidR="0012343B">
                              <w:rPr>
                                <w:rFonts w:ascii="Arrus BT" w:hAnsi="Arrus BT"/>
                                <w:sz w:val="16"/>
                              </w:rPr>
                              <w:t xml:space="preserve"> Center</w:t>
                            </w:r>
                          </w:p>
                          <w:p w:rsidR="00FF77B7" w:rsidRDefault="00785D6A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18380 N</w:t>
                            </w:r>
                            <w:r w:rsidR="00EE0B85">
                              <w:rPr>
                                <w:rFonts w:ascii="Arrus BT" w:hAnsi="Arrus BT"/>
                                <w:sz w:val="16"/>
                              </w:rPr>
                              <w:t>orth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 40</w:t>
                            </w:r>
                            <w:r w:rsidRPr="00785D6A">
                              <w:rPr>
                                <w:rFonts w:ascii="Arrus BT" w:hAnsi="Arrus BT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</w:p>
                          <w:p w:rsidR="00FF77B7" w:rsidRDefault="00785D6A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 w:rsidR="00785D6A">
                              <w:rPr>
                                <w:rFonts w:ascii="Arrus BT" w:hAnsi="Arrus BT"/>
                                <w:sz w:val="16"/>
                              </w:rPr>
                              <w:t>372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-7</w:t>
                            </w:r>
                            <w:r w:rsidR="00785D6A">
                              <w:rPr>
                                <w:rFonts w:ascii="Arrus BT" w:hAnsi="Arrus BT"/>
                                <w:sz w:val="16"/>
                              </w:rPr>
                              <w:t>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29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12343B" w:rsidRDefault="00785D6A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Northeast Regional Court</w:t>
                      </w:r>
                      <w:r w:rsidR="0012343B">
                        <w:rPr>
                          <w:rFonts w:ascii="Arrus BT" w:hAnsi="Arrus BT"/>
                          <w:sz w:val="16"/>
                        </w:rPr>
                        <w:t xml:space="preserve"> Center</w:t>
                      </w:r>
                    </w:p>
                    <w:p w:rsidR="00FF77B7" w:rsidRDefault="00785D6A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18380 N</w:t>
                      </w:r>
                      <w:r w:rsidR="00EE0B85">
                        <w:rPr>
                          <w:rFonts w:ascii="Arrus BT" w:hAnsi="Arrus BT"/>
                          <w:sz w:val="16"/>
                        </w:rPr>
                        <w:t>orth</w:t>
                      </w:r>
                      <w:r>
                        <w:rPr>
                          <w:rFonts w:ascii="Arrus BT" w:hAnsi="Arrus BT"/>
                          <w:sz w:val="16"/>
                        </w:rPr>
                        <w:t xml:space="preserve"> 40</w:t>
                      </w:r>
                      <w:r w:rsidRPr="00785D6A">
                        <w:rPr>
                          <w:rFonts w:ascii="Arrus BT" w:hAnsi="Arrus BT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</w:p>
                    <w:p w:rsidR="00FF77B7" w:rsidRDefault="00785D6A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>3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 w:rsidR="00785D6A">
                        <w:rPr>
                          <w:rFonts w:ascii="Arrus BT" w:hAnsi="Arrus BT"/>
                          <w:sz w:val="16"/>
                        </w:rPr>
                        <w:t>372</w:t>
                      </w:r>
                      <w:r>
                        <w:rPr>
                          <w:rFonts w:ascii="Arrus BT" w:hAnsi="Arrus BT"/>
                          <w:sz w:val="16"/>
                        </w:rPr>
                        <w:t>-7</w:t>
                      </w:r>
                      <w:r w:rsidR="00785D6A">
                        <w:rPr>
                          <w:rFonts w:ascii="Arrus BT" w:hAnsi="Arrus BT"/>
                          <w:sz w:val="16"/>
                        </w:rPr>
                        <w:t>906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343B"/>
    <w:rsid w:val="00127D67"/>
    <w:rsid w:val="002308F9"/>
    <w:rsid w:val="00234900"/>
    <w:rsid w:val="00246867"/>
    <w:rsid w:val="0029185C"/>
    <w:rsid w:val="002C184D"/>
    <w:rsid w:val="002C5FCD"/>
    <w:rsid w:val="0032050B"/>
    <w:rsid w:val="0035201A"/>
    <w:rsid w:val="003B18FB"/>
    <w:rsid w:val="003B5923"/>
    <w:rsid w:val="003C00E0"/>
    <w:rsid w:val="004E363C"/>
    <w:rsid w:val="00547FCB"/>
    <w:rsid w:val="005A2091"/>
    <w:rsid w:val="005B4680"/>
    <w:rsid w:val="0064303D"/>
    <w:rsid w:val="006E7B6B"/>
    <w:rsid w:val="00785D6A"/>
    <w:rsid w:val="00791BE0"/>
    <w:rsid w:val="007B723D"/>
    <w:rsid w:val="008622A3"/>
    <w:rsid w:val="00866603"/>
    <w:rsid w:val="008738E9"/>
    <w:rsid w:val="008B7569"/>
    <w:rsid w:val="00A42BA4"/>
    <w:rsid w:val="00A73362"/>
    <w:rsid w:val="00B33B56"/>
    <w:rsid w:val="00B5273D"/>
    <w:rsid w:val="00C7429A"/>
    <w:rsid w:val="00D0661D"/>
    <w:rsid w:val="00DC536C"/>
    <w:rsid w:val="00DD3BFB"/>
    <w:rsid w:val="00E638B2"/>
    <w:rsid w:val="00E853CC"/>
    <w:rsid w:val="00EE0B85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F41E-0574-4BCC-8720-CE2C20A8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2018-12-24T21:55:00Z</dcterms:created>
  <dcterms:modified xsi:type="dcterms:W3CDTF">2018-12-24T21:55:00Z</dcterms:modified>
</cp:coreProperties>
</file>