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16E" w:rsidRDefault="00B8516E" w:rsidP="00B8516E">
      <w:pPr>
        <w:pStyle w:val="Title"/>
      </w:pPr>
      <w:r>
        <w:t xml:space="preserve">Clerk of the </w:t>
      </w:r>
      <w:r w:rsidR="00BE23FB">
        <w:t xml:space="preserve">Superior </w:t>
      </w:r>
      <w:r>
        <w:t>Court</w:t>
      </w:r>
    </w:p>
    <w:p w:rsidR="00B8516E" w:rsidRDefault="00B8516E" w:rsidP="00B8516E">
      <w:pPr>
        <w:pStyle w:val="Heading1"/>
      </w:pPr>
      <w:r>
        <w:t>Maricopa County</w:t>
      </w:r>
    </w:p>
    <w:p w:rsidR="00552723" w:rsidRDefault="00552723">
      <w:pPr>
        <w:jc w:val="center"/>
        <w:rPr>
          <w:rFonts w:ascii="Arrus BT" w:hAnsi="Arrus BT"/>
          <w:sz w:val="28"/>
        </w:rPr>
      </w:pPr>
    </w:p>
    <w:p w:rsidR="00552723" w:rsidRDefault="00552723">
      <w:pPr>
        <w:jc w:val="center"/>
        <w:rPr>
          <w:rFonts w:ascii="Arial" w:hAnsi="Arial"/>
          <w:sz w:val="24"/>
        </w:rPr>
      </w:pPr>
    </w:p>
    <w:tbl>
      <w:tblPr>
        <w:tblW w:w="0" w:type="auto"/>
        <w:tblInd w:w="-702" w:type="dxa"/>
        <w:tblLayout w:type="fixed"/>
        <w:tblLook w:val="0000" w:firstRow="0" w:lastRow="0" w:firstColumn="0" w:lastColumn="0" w:noHBand="0" w:noVBand="0"/>
      </w:tblPr>
      <w:tblGrid>
        <w:gridCol w:w="5040"/>
        <w:gridCol w:w="270"/>
        <w:gridCol w:w="5130"/>
      </w:tblGrid>
      <w:tr w:rsidR="00552723">
        <w:trPr>
          <w:trHeight w:val="160"/>
        </w:trPr>
        <w:tc>
          <w:tcPr>
            <w:tcW w:w="5040" w:type="dxa"/>
          </w:tcPr>
          <w:p w:rsidR="00552723" w:rsidRDefault="0055272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OLD COURT HOUSE</w:t>
            </w:r>
          </w:p>
        </w:tc>
        <w:tc>
          <w:tcPr>
            <w:tcW w:w="270" w:type="dxa"/>
          </w:tcPr>
          <w:p w:rsidR="00552723" w:rsidRDefault="0055272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30" w:type="dxa"/>
          </w:tcPr>
          <w:p w:rsidR="00552723" w:rsidRDefault="0055272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SOUTHEAST ADULT</w:t>
            </w:r>
          </w:p>
        </w:tc>
      </w:tr>
      <w:tr w:rsidR="00552723">
        <w:tc>
          <w:tcPr>
            <w:tcW w:w="5040" w:type="dxa"/>
          </w:tcPr>
          <w:p w:rsidR="00552723" w:rsidRDefault="0055272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125 WEST WASHINGTON STREET</w:t>
            </w:r>
          </w:p>
        </w:tc>
        <w:tc>
          <w:tcPr>
            <w:tcW w:w="270" w:type="dxa"/>
          </w:tcPr>
          <w:p w:rsidR="00552723" w:rsidRDefault="0055272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30" w:type="dxa"/>
          </w:tcPr>
          <w:p w:rsidR="00552723" w:rsidRDefault="0055272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222 EAST JAVELINA</w:t>
            </w:r>
          </w:p>
        </w:tc>
      </w:tr>
      <w:tr w:rsidR="00552723">
        <w:tc>
          <w:tcPr>
            <w:tcW w:w="5040" w:type="dxa"/>
          </w:tcPr>
          <w:p w:rsidR="00552723" w:rsidRDefault="0055272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PHOENIX, AZ  85003</w:t>
            </w:r>
          </w:p>
        </w:tc>
        <w:tc>
          <w:tcPr>
            <w:tcW w:w="270" w:type="dxa"/>
          </w:tcPr>
          <w:p w:rsidR="00552723" w:rsidRDefault="0055272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30" w:type="dxa"/>
          </w:tcPr>
          <w:p w:rsidR="00552723" w:rsidRDefault="0055272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MESA, AZ  85210</w:t>
            </w:r>
          </w:p>
        </w:tc>
      </w:tr>
      <w:tr w:rsidR="00552723">
        <w:tc>
          <w:tcPr>
            <w:tcW w:w="5040" w:type="dxa"/>
          </w:tcPr>
          <w:p w:rsidR="00552723" w:rsidRDefault="00552723" w:rsidP="007A49D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PHONE</w:t>
            </w:r>
            <w:r w:rsidR="006A1BE3">
              <w:rPr>
                <w:rFonts w:ascii="Arial" w:hAnsi="Arial"/>
                <w:sz w:val="24"/>
              </w:rPr>
              <w:t>:</w:t>
            </w:r>
            <w:r>
              <w:rPr>
                <w:rFonts w:ascii="Arial" w:hAnsi="Arial"/>
                <w:sz w:val="24"/>
              </w:rPr>
              <w:t xml:space="preserve"> </w:t>
            </w:r>
            <w:r w:rsidR="007A49D2">
              <w:rPr>
                <w:rFonts w:ascii="Arial" w:hAnsi="Arial"/>
                <w:sz w:val="24"/>
              </w:rPr>
              <w:t>602-37-CLERK(25375)</w:t>
            </w:r>
          </w:p>
        </w:tc>
        <w:tc>
          <w:tcPr>
            <w:tcW w:w="270" w:type="dxa"/>
          </w:tcPr>
          <w:p w:rsidR="00552723" w:rsidRDefault="0055272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30" w:type="dxa"/>
          </w:tcPr>
          <w:p w:rsidR="00552723" w:rsidRDefault="00552723" w:rsidP="007A49D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PHONE</w:t>
            </w:r>
            <w:r w:rsidR="006A1BE3">
              <w:rPr>
                <w:rFonts w:ascii="Arial" w:hAnsi="Arial"/>
                <w:sz w:val="24"/>
              </w:rPr>
              <w:t>:</w:t>
            </w:r>
            <w:r>
              <w:rPr>
                <w:rFonts w:ascii="Arial" w:hAnsi="Arial"/>
                <w:sz w:val="24"/>
              </w:rPr>
              <w:t xml:space="preserve"> </w:t>
            </w:r>
            <w:r w:rsidR="007A49D2">
              <w:rPr>
                <w:rFonts w:ascii="Arial" w:hAnsi="Arial"/>
                <w:sz w:val="24"/>
              </w:rPr>
              <w:t>602-37-CLERK(25375)</w:t>
            </w:r>
          </w:p>
        </w:tc>
      </w:tr>
      <w:tr w:rsidR="00552723">
        <w:tc>
          <w:tcPr>
            <w:tcW w:w="5040" w:type="dxa"/>
          </w:tcPr>
          <w:p w:rsidR="00552723" w:rsidRDefault="006A1BE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FAX:</w:t>
            </w:r>
            <w:r w:rsidR="00552723">
              <w:rPr>
                <w:rFonts w:ascii="Arial" w:hAnsi="Arial"/>
                <w:sz w:val="24"/>
              </w:rPr>
              <w:t xml:space="preserve"> 602-506-2970</w:t>
            </w:r>
          </w:p>
        </w:tc>
        <w:tc>
          <w:tcPr>
            <w:tcW w:w="270" w:type="dxa"/>
          </w:tcPr>
          <w:p w:rsidR="00552723" w:rsidRDefault="0055272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30" w:type="dxa"/>
          </w:tcPr>
          <w:p w:rsidR="00552723" w:rsidRDefault="006A1BE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FAX:</w:t>
            </w:r>
            <w:r w:rsidR="00552723">
              <w:rPr>
                <w:rFonts w:ascii="Arial" w:hAnsi="Arial"/>
                <w:sz w:val="24"/>
              </w:rPr>
              <w:t xml:space="preserve"> 602-506-2123</w:t>
            </w:r>
          </w:p>
        </w:tc>
      </w:tr>
      <w:bookmarkStart w:id="0" w:name="_GoBack"/>
      <w:tr w:rsidR="00552723">
        <w:tc>
          <w:tcPr>
            <w:tcW w:w="5040" w:type="dxa"/>
          </w:tcPr>
          <w:p w:rsidR="00552723" w:rsidRDefault="0055272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572CCF">
              <w:rPr>
                <w:rFonts w:ascii="Arial" w:hAnsi="Arial"/>
                <w:sz w:val="24"/>
              </w:rPr>
            </w:r>
            <w:r w:rsidR="00572CCF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  <w:bookmarkEnd w:id="1"/>
            <w:bookmarkEnd w:id="0"/>
          </w:p>
        </w:tc>
        <w:tc>
          <w:tcPr>
            <w:tcW w:w="270" w:type="dxa"/>
          </w:tcPr>
          <w:p w:rsidR="00552723" w:rsidRDefault="0055272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30" w:type="dxa"/>
          </w:tcPr>
          <w:p w:rsidR="00552723" w:rsidRDefault="0055272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572CCF">
              <w:rPr>
                <w:rFonts w:ascii="Arial" w:hAnsi="Arial"/>
                <w:sz w:val="24"/>
              </w:rPr>
            </w:r>
            <w:r w:rsidR="00572CCF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  <w:bookmarkEnd w:id="2"/>
          </w:p>
        </w:tc>
      </w:tr>
    </w:tbl>
    <w:p w:rsidR="00552723" w:rsidRDefault="00552723">
      <w:pPr>
        <w:jc w:val="center"/>
        <w:rPr>
          <w:rFonts w:ascii="Arial" w:hAnsi="Arial"/>
          <w:sz w:val="24"/>
        </w:rPr>
      </w:pPr>
    </w:p>
    <w:p w:rsidR="00552723" w:rsidRDefault="00552723">
      <w:pPr>
        <w:jc w:val="center"/>
        <w:rPr>
          <w:rFonts w:ascii="Arial" w:hAnsi="Arial"/>
          <w:sz w:val="24"/>
        </w:rPr>
      </w:pPr>
    </w:p>
    <w:p w:rsidR="00552723" w:rsidRDefault="00552723">
      <w:pPr>
        <w:jc w:val="center"/>
        <w:rPr>
          <w:rFonts w:ascii="Arial" w:hAnsi="Arial"/>
          <w:sz w:val="24"/>
        </w:rPr>
      </w:pPr>
    </w:p>
    <w:tbl>
      <w:tblPr>
        <w:tblW w:w="0" w:type="auto"/>
        <w:tblInd w:w="-702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2610"/>
        <w:gridCol w:w="2610"/>
        <w:gridCol w:w="2610"/>
      </w:tblGrid>
      <w:tr w:rsidR="00552723">
        <w:tc>
          <w:tcPr>
            <w:tcW w:w="2610" w:type="dxa"/>
          </w:tcPr>
          <w:p w:rsidR="00552723" w:rsidRDefault="0055272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572CCF">
              <w:rPr>
                <w:rFonts w:ascii="Arial" w:hAnsi="Arial"/>
                <w:sz w:val="24"/>
              </w:rPr>
            </w:r>
            <w:r w:rsidR="00572CCF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  <w:bookmarkEnd w:id="3"/>
            <w:r>
              <w:rPr>
                <w:rFonts w:ascii="Arial" w:hAnsi="Arial"/>
                <w:sz w:val="24"/>
              </w:rPr>
              <w:t xml:space="preserve">  </w:t>
            </w:r>
            <w:r>
              <w:rPr>
                <w:rFonts w:ascii="Arial" w:hAnsi="Arial"/>
              </w:rPr>
              <w:t>URGENT</w:t>
            </w:r>
          </w:p>
        </w:tc>
        <w:tc>
          <w:tcPr>
            <w:tcW w:w="2610" w:type="dxa"/>
          </w:tcPr>
          <w:p w:rsidR="00552723" w:rsidRDefault="0055272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572CCF">
              <w:rPr>
                <w:rFonts w:ascii="Arial" w:hAnsi="Arial"/>
                <w:sz w:val="24"/>
              </w:rPr>
            </w:r>
            <w:r w:rsidR="00572CCF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  <w:bookmarkEnd w:id="4"/>
            <w:r>
              <w:rPr>
                <w:rFonts w:ascii="Arial" w:hAnsi="Arial"/>
                <w:sz w:val="24"/>
              </w:rPr>
              <w:t xml:space="preserve">  </w:t>
            </w:r>
            <w:r>
              <w:rPr>
                <w:rFonts w:ascii="Arial" w:hAnsi="Arial"/>
              </w:rPr>
              <w:t>FOR REVIEW</w:t>
            </w:r>
          </w:p>
        </w:tc>
        <w:tc>
          <w:tcPr>
            <w:tcW w:w="2610" w:type="dxa"/>
          </w:tcPr>
          <w:p w:rsidR="00552723" w:rsidRDefault="0055272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572CCF">
              <w:rPr>
                <w:rFonts w:ascii="Arial" w:hAnsi="Arial"/>
                <w:sz w:val="24"/>
              </w:rPr>
            </w:r>
            <w:r w:rsidR="00572CCF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  <w:bookmarkEnd w:id="5"/>
            <w:r>
              <w:rPr>
                <w:rFonts w:ascii="Arial" w:hAnsi="Arial"/>
                <w:sz w:val="24"/>
              </w:rPr>
              <w:t xml:space="preserve">  </w:t>
            </w:r>
            <w:r>
              <w:rPr>
                <w:rFonts w:ascii="Arial" w:hAnsi="Arial"/>
              </w:rPr>
              <w:t>FYI</w:t>
            </w:r>
          </w:p>
        </w:tc>
        <w:tc>
          <w:tcPr>
            <w:tcW w:w="2610" w:type="dxa"/>
          </w:tcPr>
          <w:p w:rsidR="00552723" w:rsidRDefault="0055272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572CCF">
              <w:rPr>
                <w:rFonts w:ascii="Arial" w:hAnsi="Arial"/>
                <w:sz w:val="24"/>
              </w:rPr>
            </w:r>
            <w:r w:rsidR="00572CCF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  <w:bookmarkEnd w:id="6"/>
            <w:r>
              <w:rPr>
                <w:rFonts w:ascii="Arial" w:hAnsi="Arial"/>
                <w:sz w:val="24"/>
              </w:rPr>
              <w:t xml:space="preserve">  </w:t>
            </w:r>
            <w:r>
              <w:rPr>
                <w:rFonts w:ascii="Arial" w:hAnsi="Arial"/>
              </w:rPr>
              <w:t>PLEASE REPLY</w:t>
            </w:r>
          </w:p>
        </w:tc>
      </w:tr>
    </w:tbl>
    <w:p w:rsidR="00552723" w:rsidRDefault="00552723">
      <w:pPr>
        <w:jc w:val="center"/>
        <w:rPr>
          <w:rFonts w:ascii="Arial" w:hAnsi="Arial"/>
          <w:sz w:val="24"/>
        </w:rPr>
      </w:pPr>
    </w:p>
    <w:p w:rsidR="00552723" w:rsidRDefault="00552723">
      <w:pPr>
        <w:jc w:val="center"/>
        <w:rPr>
          <w:rFonts w:ascii="Arial" w:hAnsi="Arial"/>
          <w:sz w:val="24"/>
        </w:rPr>
      </w:pPr>
    </w:p>
    <w:p w:rsidR="00552723" w:rsidRDefault="00552723">
      <w:pPr>
        <w:jc w:val="center"/>
        <w:rPr>
          <w:rFonts w:ascii="Arial" w:hAnsi="Arial"/>
          <w:sz w:val="24"/>
        </w:rPr>
      </w:pPr>
    </w:p>
    <w:tbl>
      <w:tblPr>
        <w:tblW w:w="0" w:type="auto"/>
        <w:tblInd w:w="-70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990"/>
        <w:gridCol w:w="3259"/>
        <w:gridCol w:w="971"/>
        <w:gridCol w:w="724"/>
        <w:gridCol w:w="2336"/>
        <w:gridCol w:w="1170"/>
      </w:tblGrid>
      <w:tr w:rsidR="00552723">
        <w:trPr>
          <w:trHeight w:val="386"/>
        </w:trPr>
        <w:tc>
          <w:tcPr>
            <w:tcW w:w="990" w:type="dxa"/>
          </w:tcPr>
          <w:p w:rsidR="00552723" w:rsidRDefault="005527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DATE:</w:t>
            </w:r>
          </w:p>
        </w:tc>
        <w:tc>
          <w:tcPr>
            <w:tcW w:w="4249" w:type="dxa"/>
            <w:gridSpan w:val="2"/>
          </w:tcPr>
          <w:p w:rsidR="00552723" w:rsidRDefault="0055272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7" w:name="Text1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7"/>
          </w:p>
        </w:tc>
        <w:tc>
          <w:tcPr>
            <w:tcW w:w="971" w:type="dxa"/>
          </w:tcPr>
          <w:p w:rsidR="00552723" w:rsidRDefault="005527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FROM:</w:t>
            </w:r>
          </w:p>
        </w:tc>
        <w:tc>
          <w:tcPr>
            <w:tcW w:w="4230" w:type="dxa"/>
            <w:gridSpan w:val="3"/>
          </w:tcPr>
          <w:p w:rsidR="00552723" w:rsidRDefault="0055272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8" w:name="Text2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8"/>
          </w:p>
        </w:tc>
      </w:tr>
      <w:tr w:rsidR="00552723">
        <w:trPr>
          <w:trHeight w:val="368"/>
        </w:trPr>
        <w:tc>
          <w:tcPr>
            <w:tcW w:w="1980" w:type="dxa"/>
            <w:gridSpan w:val="2"/>
          </w:tcPr>
          <w:p w:rsidR="00552723" w:rsidRDefault="00552723">
            <w:pPr>
              <w:rPr>
                <w:rFonts w:ascii="Arial" w:hAnsi="Arial"/>
              </w:rPr>
            </w:pPr>
          </w:p>
        </w:tc>
        <w:tc>
          <w:tcPr>
            <w:tcW w:w="3259" w:type="dxa"/>
          </w:tcPr>
          <w:p w:rsidR="00552723" w:rsidRDefault="00552723">
            <w:pPr>
              <w:rPr>
                <w:rFonts w:ascii="Arial" w:hAnsi="Arial"/>
              </w:rPr>
            </w:pPr>
          </w:p>
        </w:tc>
        <w:tc>
          <w:tcPr>
            <w:tcW w:w="1695" w:type="dxa"/>
            <w:gridSpan w:val="2"/>
          </w:tcPr>
          <w:p w:rsidR="00552723" w:rsidRDefault="00552723">
            <w:pPr>
              <w:rPr>
                <w:rFonts w:ascii="Arial" w:hAnsi="Arial"/>
              </w:rPr>
            </w:pPr>
          </w:p>
        </w:tc>
        <w:tc>
          <w:tcPr>
            <w:tcW w:w="3506" w:type="dxa"/>
            <w:gridSpan w:val="2"/>
          </w:tcPr>
          <w:p w:rsidR="00552723" w:rsidRDefault="00552723">
            <w:pPr>
              <w:rPr>
                <w:rFonts w:ascii="Arial" w:hAnsi="Arial"/>
              </w:rPr>
            </w:pPr>
          </w:p>
        </w:tc>
      </w:tr>
      <w:tr w:rsidR="00552723">
        <w:trPr>
          <w:trHeight w:val="440"/>
        </w:trPr>
        <w:tc>
          <w:tcPr>
            <w:tcW w:w="990" w:type="dxa"/>
          </w:tcPr>
          <w:p w:rsidR="00552723" w:rsidRDefault="005527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TO:</w:t>
            </w:r>
          </w:p>
        </w:tc>
        <w:tc>
          <w:tcPr>
            <w:tcW w:w="4249" w:type="dxa"/>
            <w:gridSpan w:val="2"/>
          </w:tcPr>
          <w:p w:rsidR="00552723" w:rsidRDefault="0055272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9" w:name="Text3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9"/>
          </w:p>
        </w:tc>
        <w:tc>
          <w:tcPr>
            <w:tcW w:w="1695" w:type="dxa"/>
            <w:gridSpan w:val="2"/>
          </w:tcPr>
          <w:p w:rsidR="00552723" w:rsidRDefault="00552723">
            <w:pPr>
              <w:rPr>
                <w:rFonts w:ascii="Arial" w:hAnsi="Arial"/>
              </w:rPr>
            </w:pPr>
          </w:p>
        </w:tc>
        <w:tc>
          <w:tcPr>
            <w:tcW w:w="3506" w:type="dxa"/>
            <w:gridSpan w:val="2"/>
          </w:tcPr>
          <w:p w:rsidR="00552723" w:rsidRDefault="00552723">
            <w:pPr>
              <w:rPr>
                <w:rFonts w:ascii="Arial" w:hAnsi="Arial"/>
              </w:rPr>
            </w:pPr>
          </w:p>
        </w:tc>
      </w:tr>
      <w:tr w:rsidR="00552723">
        <w:trPr>
          <w:trHeight w:val="431"/>
        </w:trPr>
        <w:tc>
          <w:tcPr>
            <w:tcW w:w="1980" w:type="dxa"/>
            <w:gridSpan w:val="2"/>
          </w:tcPr>
          <w:p w:rsidR="00552723" w:rsidRDefault="005527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PHONE NUMBER:</w:t>
            </w:r>
          </w:p>
        </w:tc>
        <w:tc>
          <w:tcPr>
            <w:tcW w:w="3259" w:type="dxa"/>
          </w:tcPr>
          <w:p w:rsidR="00552723" w:rsidRDefault="0055272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0" w:name="Text4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0"/>
          </w:p>
        </w:tc>
        <w:tc>
          <w:tcPr>
            <w:tcW w:w="1695" w:type="dxa"/>
            <w:gridSpan w:val="2"/>
          </w:tcPr>
          <w:p w:rsidR="00552723" w:rsidRDefault="005527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FAX NUMBER:</w:t>
            </w:r>
          </w:p>
        </w:tc>
        <w:tc>
          <w:tcPr>
            <w:tcW w:w="3506" w:type="dxa"/>
            <w:gridSpan w:val="2"/>
          </w:tcPr>
          <w:p w:rsidR="00552723" w:rsidRDefault="0055272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" w:name="Text5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1"/>
          </w:p>
        </w:tc>
      </w:tr>
      <w:tr w:rsidR="00552723">
        <w:trPr>
          <w:trHeight w:val="350"/>
        </w:trPr>
        <w:tc>
          <w:tcPr>
            <w:tcW w:w="990" w:type="dxa"/>
          </w:tcPr>
          <w:p w:rsidR="00552723" w:rsidRDefault="005527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RE:</w:t>
            </w:r>
          </w:p>
        </w:tc>
        <w:tc>
          <w:tcPr>
            <w:tcW w:w="4249" w:type="dxa"/>
            <w:gridSpan w:val="2"/>
          </w:tcPr>
          <w:p w:rsidR="00552723" w:rsidRDefault="0055272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2"/>
          </w:p>
        </w:tc>
        <w:tc>
          <w:tcPr>
            <w:tcW w:w="4031" w:type="dxa"/>
            <w:gridSpan w:val="3"/>
          </w:tcPr>
          <w:p w:rsidR="00552723" w:rsidRDefault="005527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PAGES SENT INCLUDING COVER:</w:t>
            </w:r>
          </w:p>
        </w:tc>
        <w:tc>
          <w:tcPr>
            <w:tcW w:w="1170" w:type="dxa"/>
          </w:tcPr>
          <w:p w:rsidR="00552723" w:rsidRDefault="0055272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3"/>
          </w:p>
        </w:tc>
      </w:tr>
    </w:tbl>
    <w:p w:rsidR="00552723" w:rsidRDefault="00552723">
      <w:pPr>
        <w:jc w:val="center"/>
        <w:rPr>
          <w:rFonts w:ascii="Arial" w:hAnsi="Arial"/>
          <w:sz w:val="24"/>
        </w:rPr>
      </w:pPr>
    </w:p>
    <w:p w:rsidR="00552723" w:rsidRDefault="00552723">
      <w:pPr>
        <w:jc w:val="center"/>
        <w:rPr>
          <w:rFonts w:ascii="Arial" w:hAnsi="Arial"/>
          <w:sz w:val="24"/>
        </w:rPr>
      </w:pPr>
    </w:p>
    <w:tbl>
      <w:tblPr>
        <w:tblW w:w="0" w:type="auto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552723">
        <w:trPr>
          <w:trHeight w:val="3590"/>
        </w:trPr>
        <w:tc>
          <w:tcPr>
            <w:tcW w:w="10440" w:type="dxa"/>
          </w:tcPr>
          <w:p w:rsidR="00552723" w:rsidRDefault="005527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COMMENTS:   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4"/>
          </w:p>
        </w:tc>
      </w:tr>
    </w:tbl>
    <w:p w:rsidR="00552723" w:rsidRDefault="00552723">
      <w:pPr>
        <w:jc w:val="center"/>
        <w:rPr>
          <w:rFonts w:ascii="Arial" w:hAnsi="Arial"/>
          <w:sz w:val="24"/>
        </w:rPr>
      </w:pPr>
    </w:p>
    <w:p w:rsidR="00552723" w:rsidRDefault="00552723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PROBATE</w:t>
      </w:r>
    </w:p>
    <w:p w:rsidR="00552723" w:rsidRDefault="00552723">
      <w:pPr>
        <w:jc w:val="center"/>
        <w:rPr>
          <w:rFonts w:ascii="Univers" w:hAnsi="Univers"/>
          <w:snapToGrid w:val="0"/>
          <w:sz w:val="24"/>
        </w:rPr>
      </w:pPr>
      <w:r>
        <w:rPr>
          <w:rFonts w:ascii="Univers" w:hAnsi="Univers"/>
          <w:snapToGrid w:val="0"/>
          <w:sz w:val="24"/>
        </w:rPr>
        <w:fldChar w:fldCharType="begin">
          <w:ffData>
            <w:name w:val="Dropdown1"/>
            <w:enabled/>
            <w:calcOnExit w:val="0"/>
            <w:ddList>
              <w:listEntry w:val="FILE COUNTER"/>
              <w:listEntry w:val="DOCKET"/>
            </w:ddList>
          </w:ffData>
        </w:fldChar>
      </w:r>
      <w:bookmarkStart w:id="15" w:name="Dropdown1"/>
      <w:r>
        <w:rPr>
          <w:rFonts w:ascii="Univers" w:hAnsi="Univers"/>
          <w:snapToGrid w:val="0"/>
          <w:sz w:val="24"/>
        </w:rPr>
        <w:instrText xml:space="preserve"> FORMDROPDOWN </w:instrText>
      </w:r>
      <w:r w:rsidR="00572CCF">
        <w:rPr>
          <w:rFonts w:ascii="Univers" w:hAnsi="Univers"/>
          <w:snapToGrid w:val="0"/>
          <w:sz w:val="24"/>
        </w:rPr>
      </w:r>
      <w:r w:rsidR="00572CCF">
        <w:rPr>
          <w:rFonts w:ascii="Univers" w:hAnsi="Univers"/>
          <w:snapToGrid w:val="0"/>
          <w:sz w:val="24"/>
        </w:rPr>
        <w:fldChar w:fldCharType="separate"/>
      </w:r>
      <w:r>
        <w:rPr>
          <w:rFonts w:ascii="Univers" w:hAnsi="Univers"/>
          <w:snapToGrid w:val="0"/>
          <w:sz w:val="24"/>
        </w:rPr>
        <w:fldChar w:fldCharType="end"/>
      </w:r>
      <w:bookmarkEnd w:id="15"/>
    </w:p>
    <w:p w:rsidR="00552723" w:rsidRDefault="00552723">
      <w:pPr>
        <w:jc w:val="center"/>
        <w:rPr>
          <w:rFonts w:ascii="Univers" w:hAnsi="Univers"/>
          <w:snapToGrid w:val="0"/>
          <w:sz w:val="24"/>
        </w:rPr>
      </w:pPr>
    </w:p>
    <w:p w:rsidR="00552723" w:rsidRDefault="00552723">
      <w:pPr>
        <w:jc w:val="center"/>
        <w:rPr>
          <w:rFonts w:ascii="Univers" w:hAnsi="Univers"/>
          <w:snapToGrid w:val="0"/>
          <w:sz w:val="24"/>
        </w:rPr>
      </w:pPr>
      <w:r>
        <w:rPr>
          <w:rFonts w:ascii="Univers" w:hAnsi="Univers"/>
          <w:snapToGrid w:val="0"/>
          <w:sz w:val="24"/>
        </w:rPr>
        <w:t>www.clerkofcourt.maricopa.gov</w:t>
      </w:r>
    </w:p>
    <w:sectPr w:rsidR="00552723">
      <w:pgSz w:w="12240" w:h="15840"/>
      <w:pgMar w:top="99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rus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attachedTemplate r:id="rId1"/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E73"/>
    <w:rsid w:val="0032485E"/>
    <w:rsid w:val="00552723"/>
    <w:rsid w:val="00572CCF"/>
    <w:rsid w:val="005D5E73"/>
    <w:rsid w:val="006A1BE3"/>
    <w:rsid w:val="00764E4E"/>
    <w:rsid w:val="007A49D2"/>
    <w:rsid w:val="00B60BAC"/>
    <w:rsid w:val="00B8516E"/>
    <w:rsid w:val="00BE23FB"/>
    <w:rsid w:val="00CB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7F0FA01-D9CE-43B8-B714-B6F93EED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8516E"/>
    <w:pPr>
      <w:keepNext/>
      <w:jc w:val="center"/>
      <w:outlineLvl w:val="0"/>
    </w:pPr>
    <w:rPr>
      <w:rFonts w:ascii="Arrus BT" w:hAnsi="Arrus BT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rus BT" w:hAnsi="Arrus BT"/>
      <w:b/>
      <w:sz w:val="28"/>
    </w:rPr>
  </w:style>
  <w:style w:type="character" w:styleId="Hyperlink">
    <w:name w:val="Hyperlink"/>
    <w:uiPriority w:val="99"/>
    <w:unhideWhenUsed/>
    <w:rsid w:val="00764E4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B8516E"/>
    <w:rPr>
      <w:rFonts w:ascii="Arrus BT" w:hAnsi="Arrus BT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Projects\MICHAEL%20K%20JEANES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MICHAEL K JEANES3.dot</Template>
  <TotalTime>1</TotalTime>
  <Pages>1</Pages>
  <Words>110</Words>
  <Characters>629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MICHAEL K JEANES</vt:lpstr>
    </vt:vector>
  </TitlesOfParts>
  <Company>Maricopa.Gov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MICHAEL K JEANES</dc:title>
  <dc:creator>Administrator</dc:creator>
  <cp:lastModifiedBy>Oscar Garcia - COSCX</cp:lastModifiedBy>
  <cp:revision>2</cp:revision>
  <cp:lastPrinted>2001-06-28T22:34:00Z</cp:lastPrinted>
  <dcterms:created xsi:type="dcterms:W3CDTF">2018-12-24T21:50:00Z</dcterms:created>
  <dcterms:modified xsi:type="dcterms:W3CDTF">2018-12-24T21:50:00Z</dcterms:modified>
</cp:coreProperties>
</file>